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6906A" w14:textId="3CCB8F3D" w:rsidR="00660EC2" w:rsidRPr="00FF5E47" w:rsidRDefault="00BC6F45" w:rsidP="00660EC2">
      <w:pPr>
        <w:pStyle w:val="Heading2"/>
        <w:jc w:val="center"/>
        <w:rPr>
          <w:rFonts w:ascii="Sylfaen" w:eastAsiaTheme="minorHAnsi" w:hAnsi="Sylfaen" w:cs="Sylfaen"/>
          <w:b/>
          <w:bCs/>
          <w:color w:val="auto"/>
          <w:sz w:val="22"/>
          <w:szCs w:val="22"/>
          <w:lang w:val="ka-GE"/>
        </w:rPr>
      </w:pPr>
      <w:bookmarkStart w:id="0" w:name="_Toc444699359"/>
      <w:bookmarkStart w:id="1" w:name="_GoBack"/>
      <w:bookmarkEnd w:id="1"/>
      <w:r w:rsidRPr="00FF5E47">
        <w:rPr>
          <w:rFonts w:ascii="Sylfaen" w:eastAsiaTheme="minorHAnsi" w:hAnsi="Sylfaen" w:cs="Sylfaen"/>
          <w:b/>
          <w:bCs/>
          <w:color w:val="auto"/>
          <w:sz w:val="22"/>
          <w:szCs w:val="22"/>
          <w:lang w:val="ka-GE"/>
        </w:rPr>
        <w:t>განაცხადის</w:t>
      </w:r>
      <w:r w:rsidR="00660EC2" w:rsidRPr="00FF5E47">
        <w:rPr>
          <w:rFonts w:ascii="Sylfaen" w:eastAsiaTheme="minorHAnsi" w:hAnsi="Sylfaen" w:cs="Sylfaen"/>
          <w:b/>
          <w:bCs/>
          <w:color w:val="auto"/>
          <w:sz w:val="22"/>
          <w:szCs w:val="22"/>
          <w:lang w:val="ka-GE"/>
        </w:rPr>
        <w:t xml:space="preserve"> ფორმა</w:t>
      </w:r>
      <w:bookmarkEnd w:id="0"/>
    </w:p>
    <w:p w14:paraId="381EE217" w14:textId="33FCA6FE" w:rsidR="00660EC2" w:rsidRDefault="00660EC2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7E9F1B0A" w14:textId="77777777" w:rsidR="0077032B" w:rsidRDefault="0077032B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298A96B" w14:textId="77777777" w:rsidR="00660EC2" w:rsidRPr="00062AC0" w:rsidRDefault="00660EC2" w:rsidP="00660EC2">
      <w:pPr>
        <w:spacing w:after="0"/>
        <w:rPr>
          <w:rFonts w:ascii="Sylfaen" w:hAnsi="Sylfaen"/>
          <w:sz w:val="20"/>
          <w:szCs w:val="20"/>
          <w:lang w:val="ka-GE"/>
        </w:rPr>
      </w:pPr>
      <w:r w:rsidRPr="00062AC0">
        <w:rPr>
          <w:rFonts w:ascii="Sylfaen" w:hAnsi="Sylfaen"/>
          <w:sz w:val="20"/>
          <w:szCs w:val="20"/>
          <w:lang w:val="ka-GE"/>
        </w:rPr>
        <w:t>1</w:t>
      </w:r>
      <w:r w:rsidRPr="000D6009">
        <w:rPr>
          <w:rFonts w:ascii="Sylfaen" w:hAnsi="Sylfaen"/>
          <w:b/>
          <w:sz w:val="20"/>
          <w:szCs w:val="20"/>
          <w:lang w:val="ka-GE"/>
        </w:rPr>
        <w:t>. ინფორმაცია ბენეფიციარი საწარმოს შესახებ: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5310"/>
        <w:gridCol w:w="4860"/>
      </w:tblGrid>
      <w:tr w:rsidR="00660EC2" w:rsidRPr="00062AC0" w14:paraId="1B5E582B" w14:textId="77777777" w:rsidTr="007C17FB">
        <w:trPr>
          <w:trHeight w:val="256"/>
        </w:trPr>
        <w:tc>
          <w:tcPr>
            <w:tcW w:w="5310" w:type="dxa"/>
          </w:tcPr>
          <w:p w14:paraId="45A84EFA" w14:textId="4680C829" w:rsidR="00660EC2" w:rsidRPr="000D6009" w:rsidRDefault="00CB4411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სახელი, გვარი / </w:t>
            </w:r>
            <w:r w:rsidR="00660EC2" w:rsidRPr="000D6009"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4860" w:type="dxa"/>
          </w:tcPr>
          <w:p w14:paraId="64EAB63E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51435A6C" w14:textId="77777777" w:rsidTr="007C17FB">
        <w:trPr>
          <w:trHeight w:val="256"/>
        </w:trPr>
        <w:tc>
          <w:tcPr>
            <w:tcW w:w="5310" w:type="dxa"/>
          </w:tcPr>
          <w:p w14:paraId="0D6935D4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სამართლებრივი ფორმა</w:t>
            </w:r>
          </w:p>
        </w:tc>
        <w:tc>
          <w:tcPr>
            <w:tcW w:w="4860" w:type="dxa"/>
          </w:tcPr>
          <w:p w14:paraId="1842AF14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6CDA8046" w14:textId="77777777" w:rsidTr="007C17FB">
        <w:trPr>
          <w:trHeight w:val="271"/>
        </w:trPr>
        <w:tc>
          <w:tcPr>
            <w:tcW w:w="5310" w:type="dxa"/>
          </w:tcPr>
          <w:p w14:paraId="1FF0B801" w14:textId="7DBAB6AE" w:rsidR="00660EC2" w:rsidRPr="000D6009" w:rsidRDefault="00CB4411" w:rsidP="00CB44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პირადი ნომერი / </w:t>
            </w:r>
            <w:r w:rsidR="00660EC2" w:rsidRPr="000D6009">
              <w:rPr>
                <w:rFonts w:ascii="Sylfaen" w:hAnsi="Sylfaen"/>
                <w:sz w:val="20"/>
                <w:szCs w:val="20"/>
                <w:lang w:val="ka-GE"/>
              </w:rPr>
              <w:t xml:space="preserve">საიდენტიფიკაციო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ნომერი</w:t>
            </w:r>
          </w:p>
        </w:tc>
        <w:tc>
          <w:tcPr>
            <w:tcW w:w="4860" w:type="dxa"/>
          </w:tcPr>
          <w:p w14:paraId="70CFBEE0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1A27424E" w14:textId="77777777" w:rsidTr="007C17FB">
        <w:trPr>
          <w:trHeight w:val="256"/>
        </w:trPr>
        <w:tc>
          <w:tcPr>
            <w:tcW w:w="5310" w:type="dxa"/>
          </w:tcPr>
          <w:p w14:paraId="1577E2A9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ქალაქი</w:t>
            </w:r>
            <w:r w:rsidR="00D65615">
              <w:rPr>
                <w:rFonts w:ascii="Sylfaen" w:hAnsi="Sylfaen"/>
                <w:sz w:val="20"/>
                <w:szCs w:val="20"/>
                <w:lang w:val="ka-GE"/>
              </w:rPr>
              <w:t>/მუნიციპალიტეტი</w:t>
            </w:r>
            <w:r w:rsidRPr="000D6009">
              <w:rPr>
                <w:rFonts w:ascii="Sylfaen" w:hAnsi="Sylfaen"/>
                <w:sz w:val="20"/>
                <w:szCs w:val="20"/>
              </w:rPr>
              <w:t>/</w:t>
            </w: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რეგიონი</w:t>
            </w:r>
          </w:p>
        </w:tc>
        <w:tc>
          <w:tcPr>
            <w:tcW w:w="4860" w:type="dxa"/>
          </w:tcPr>
          <w:p w14:paraId="333F3028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18A37D09" w14:textId="77777777" w:rsidTr="007C17FB">
        <w:trPr>
          <w:trHeight w:val="256"/>
        </w:trPr>
        <w:tc>
          <w:tcPr>
            <w:tcW w:w="5310" w:type="dxa"/>
          </w:tcPr>
          <w:p w14:paraId="6F2760A8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იურიდიული მისამართი</w:t>
            </w:r>
          </w:p>
        </w:tc>
        <w:tc>
          <w:tcPr>
            <w:tcW w:w="4860" w:type="dxa"/>
          </w:tcPr>
          <w:p w14:paraId="54B40152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00407D04" w14:textId="77777777" w:rsidTr="007C17FB">
        <w:trPr>
          <w:trHeight w:val="256"/>
        </w:trPr>
        <w:tc>
          <w:tcPr>
            <w:tcW w:w="5310" w:type="dxa"/>
          </w:tcPr>
          <w:p w14:paraId="5300785E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ფაქტობრივი მისამართი</w:t>
            </w:r>
          </w:p>
        </w:tc>
        <w:tc>
          <w:tcPr>
            <w:tcW w:w="4860" w:type="dxa"/>
          </w:tcPr>
          <w:p w14:paraId="54168D88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780E6EF0" w14:textId="77777777" w:rsidTr="007C17FB">
        <w:trPr>
          <w:trHeight w:val="271"/>
        </w:trPr>
        <w:tc>
          <w:tcPr>
            <w:tcW w:w="5310" w:type="dxa"/>
          </w:tcPr>
          <w:p w14:paraId="4508B76D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4860" w:type="dxa"/>
          </w:tcPr>
          <w:p w14:paraId="7A71BA8B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514DD529" w14:textId="77777777" w:rsidTr="007C17FB">
        <w:trPr>
          <w:trHeight w:val="70"/>
        </w:trPr>
        <w:tc>
          <w:tcPr>
            <w:tcW w:w="5310" w:type="dxa"/>
          </w:tcPr>
          <w:p w14:paraId="5CC2E48C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ელექტრონული ფოსტა</w:t>
            </w:r>
          </w:p>
        </w:tc>
        <w:tc>
          <w:tcPr>
            <w:tcW w:w="4860" w:type="dxa"/>
          </w:tcPr>
          <w:p w14:paraId="3BC6B656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60EC2" w:rsidRPr="00062AC0" w14:paraId="499D2AFE" w14:textId="77777777" w:rsidTr="007C17FB">
        <w:trPr>
          <w:trHeight w:val="70"/>
        </w:trPr>
        <w:tc>
          <w:tcPr>
            <w:tcW w:w="5310" w:type="dxa"/>
          </w:tcPr>
          <w:p w14:paraId="31F77085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ვებ-გვერდი (ასეთის არსებობის შემთხვევაში)</w:t>
            </w:r>
          </w:p>
        </w:tc>
        <w:tc>
          <w:tcPr>
            <w:tcW w:w="4860" w:type="dxa"/>
          </w:tcPr>
          <w:p w14:paraId="7CA463FF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14:paraId="2D8727C5" w14:textId="7003F580" w:rsidR="00660EC2" w:rsidRDefault="00660EC2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62EE335F" w14:textId="77777777" w:rsidR="0077032B" w:rsidRDefault="0077032B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F369AFC" w14:textId="77777777" w:rsidR="00660EC2" w:rsidRPr="000D6009" w:rsidRDefault="00660EC2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0D6009">
        <w:rPr>
          <w:rFonts w:ascii="Sylfaen" w:hAnsi="Sylfaen"/>
          <w:b/>
          <w:sz w:val="20"/>
          <w:szCs w:val="20"/>
          <w:lang w:val="ka-GE"/>
        </w:rPr>
        <w:t>2. კომპანიის საკონტაქტო პირი საკონსულტაციო მომსახურების მიმართულებით: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5310"/>
        <w:gridCol w:w="4860"/>
      </w:tblGrid>
      <w:tr w:rsidR="00660EC2" w:rsidRPr="00062AC0" w14:paraId="396FEF48" w14:textId="77777777" w:rsidTr="007C17FB">
        <w:trPr>
          <w:trHeight w:val="301"/>
        </w:trPr>
        <w:tc>
          <w:tcPr>
            <w:tcW w:w="5310" w:type="dxa"/>
          </w:tcPr>
          <w:p w14:paraId="4CE49468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4860" w:type="dxa"/>
          </w:tcPr>
          <w:p w14:paraId="781E31F8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714EEA63" w14:textId="77777777" w:rsidTr="007C17FB">
        <w:trPr>
          <w:trHeight w:val="301"/>
        </w:trPr>
        <w:tc>
          <w:tcPr>
            <w:tcW w:w="5310" w:type="dxa"/>
          </w:tcPr>
          <w:p w14:paraId="163B5E1F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პოზიცია კომპანიაში</w:t>
            </w:r>
          </w:p>
        </w:tc>
        <w:tc>
          <w:tcPr>
            <w:tcW w:w="4860" w:type="dxa"/>
          </w:tcPr>
          <w:p w14:paraId="7E96913E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47C8E7FA" w14:textId="77777777" w:rsidTr="007C17FB">
        <w:trPr>
          <w:trHeight w:val="318"/>
        </w:trPr>
        <w:tc>
          <w:tcPr>
            <w:tcW w:w="5310" w:type="dxa"/>
          </w:tcPr>
          <w:p w14:paraId="7B82C355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4860" w:type="dxa"/>
          </w:tcPr>
          <w:p w14:paraId="628C9F52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0F582866" w14:textId="77777777" w:rsidTr="007C17FB">
        <w:trPr>
          <w:trHeight w:val="318"/>
        </w:trPr>
        <w:tc>
          <w:tcPr>
            <w:tcW w:w="5310" w:type="dxa"/>
          </w:tcPr>
          <w:p w14:paraId="01783DD6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ელექტრონული ფოსტა</w:t>
            </w:r>
          </w:p>
        </w:tc>
        <w:tc>
          <w:tcPr>
            <w:tcW w:w="4860" w:type="dxa"/>
          </w:tcPr>
          <w:p w14:paraId="7CE8F050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44128F52" w14:textId="113268D2" w:rsidR="00660EC2" w:rsidRDefault="00660EC2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55EC078B" w14:textId="77777777" w:rsidR="0077032B" w:rsidRDefault="0077032B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054A93EA" w14:textId="77777777" w:rsidR="00660EC2" w:rsidRPr="000D6009" w:rsidRDefault="00660EC2" w:rsidP="00660EC2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0D6009">
        <w:rPr>
          <w:rFonts w:ascii="Sylfaen" w:hAnsi="Sylfaen"/>
          <w:b/>
          <w:sz w:val="20"/>
          <w:szCs w:val="20"/>
          <w:lang w:val="ka-GE"/>
        </w:rPr>
        <w:t>3. ინფორმაცია კომპანიის საქმიანობის შესახებ:</w:t>
      </w:r>
    </w:p>
    <w:tbl>
      <w:tblPr>
        <w:tblStyle w:val="TableGrid"/>
        <w:tblW w:w="10195" w:type="dxa"/>
        <w:tblInd w:w="-455" w:type="dxa"/>
        <w:tblLook w:val="04A0" w:firstRow="1" w:lastRow="0" w:firstColumn="1" w:lastColumn="0" w:noHBand="0" w:noVBand="1"/>
      </w:tblPr>
      <w:tblGrid>
        <w:gridCol w:w="5310"/>
        <w:gridCol w:w="4885"/>
      </w:tblGrid>
      <w:tr w:rsidR="00660EC2" w:rsidRPr="00062AC0" w14:paraId="51CA2970" w14:textId="77777777" w:rsidTr="007C17FB">
        <w:trPr>
          <w:trHeight w:val="267"/>
        </w:trPr>
        <w:tc>
          <w:tcPr>
            <w:tcW w:w="5310" w:type="dxa"/>
          </w:tcPr>
          <w:p w14:paraId="19192F75" w14:textId="4DAC8555" w:rsidR="00660EC2" w:rsidRPr="000D6009" w:rsidRDefault="00CB4411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მეურნეობის / საწარმოს</w:t>
            </w:r>
            <w:r w:rsidR="00660EC2" w:rsidRPr="000D6009">
              <w:rPr>
                <w:rFonts w:ascii="Sylfaen" w:hAnsi="Sylfaen"/>
                <w:sz w:val="20"/>
                <w:szCs w:val="20"/>
                <w:lang w:val="ka-GE"/>
              </w:rPr>
              <w:t xml:space="preserve"> ოპერირების</w:t>
            </w:r>
            <w:r w:rsidR="00660EC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60EC2" w:rsidRPr="000D6009">
              <w:rPr>
                <w:rFonts w:ascii="Sylfaen" w:hAnsi="Sylfaen"/>
                <w:sz w:val="20"/>
                <w:szCs w:val="20"/>
                <w:lang w:val="ka-GE"/>
              </w:rPr>
              <w:t>დაწყების თარიღი</w:t>
            </w:r>
          </w:p>
        </w:tc>
        <w:tc>
          <w:tcPr>
            <w:tcW w:w="4885" w:type="dxa"/>
          </w:tcPr>
          <w:p w14:paraId="763E5EDD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7998F49F" w14:textId="77777777" w:rsidTr="007C17FB">
        <w:trPr>
          <w:trHeight w:val="267"/>
        </w:trPr>
        <w:tc>
          <w:tcPr>
            <w:tcW w:w="5310" w:type="dxa"/>
          </w:tcPr>
          <w:p w14:paraId="53A48FEB" w14:textId="79091D1E" w:rsidR="00660EC2" w:rsidRPr="000D6009" w:rsidRDefault="00925007" w:rsidP="00925007">
            <w:pPr>
              <w:ind w:right="-15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პროდუქციის /</w:t>
            </w:r>
            <w:r w:rsidR="00660EC2" w:rsidRPr="000D6009">
              <w:rPr>
                <w:rFonts w:ascii="Sylfaen" w:hAnsi="Sylfaen"/>
                <w:sz w:val="20"/>
                <w:szCs w:val="20"/>
                <w:lang w:val="ka-GE"/>
              </w:rPr>
              <w:t xml:space="preserve"> ნედლეულის ნუსხა</w:t>
            </w:r>
          </w:p>
        </w:tc>
        <w:tc>
          <w:tcPr>
            <w:tcW w:w="4885" w:type="dxa"/>
          </w:tcPr>
          <w:p w14:paraId="6B32093A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1FFD2058" w14:textId="77777777" w:rsidTr="007C17FB">
        <w:trPr>
          <w:trHeight w:val="267"/>
        </w:trPr>
        <w:tc>
          <w:tcPr>
            <w:tcW w:w="5310" w:type="dxa"/>
          </w:tcPr>
          <w:p w14:paraId="7BED7005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პროდუქციის პოტენციური სარეალიზაციო ბაზარი</w:t>
            </w:r>
          </w:p>
        </w:tc>
        <w:tc>
          <w:tcPr>
            <w:tcW w:w="4885" w:type="dxa"/>
          </w:tcPr>
          <w:p w14:paraId="5EEF5E2F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60EC2" w:rsidRPr="00062AC0" w14:paraId="4CC4DC29" w14:textId="77777777" w:rsidTr="007C17FB">
        <w:trPr>
          <w:trHeight w:val="267"/>
        </w:trPr>
        <w:tc>
          <w:tcPr>
            <w:tcW w:w="5310" w:type="dxa"/>
          </w:tcPr>
          <w:p w14:paraId="4CCE9FB1" w14:textId="77777777" w:rsidR="00660EC2" w:rsidRPr="000D6009" w:rsidRDefault="00660EC2" w:rsidP="007F3B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ჯამური </w:t>
            </w:r>
            <w:r w:rsidRPr="000D6009"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4885" w:type="dxa"/>
          </w:tcPr>
          <w:p w14:paraId="2DD12D55" w14:textId="77777777" w:rsidR="00660EC2" w:rsidRPr="00062AC0" w:rsidRDefault="00660EC2" w:rsidP="007F3BF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14:paraId="5A93789B" w14:textId="0E4E46EF" w:rsidR="00660EC2" w:rsidRDefault="00660EC2" w:rsidP="00660EC2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6C03E94E" w14:textId="77777777" w:rsidR="0077032B" w:rsidRDefault="0077032B" w:rsidP="00660EC2">
      <w:pPr>
        <w:spacing w:after="0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page" w:tblpX="5116" w:tblpY="278"/>
        <w:tblW w:w="0" w:type="auto"/>
        <w:tblLook w:val="04A0" w:firstRow="1" w:lastRow="0" w:firstColumn="1" w:lastColumn="0" w:noHBand="0" w:noVBand="1"/>
      </w:tblPr>
      <w:tblGrid>
        <w:gridCol w:w="265"/>
      </w:tblGrid>
      <w:tr w:rsidR="00783EA5" w14:paraId="042B4242" w14:textId="77777777" w:rsidTr="00783EA5">
        <w:tc>
          <w:tcPr>
            <w:tcW w:w="265" w:type="dxa"/>
          </w:tcPr>
          <w:p w14:paraId="05FE345B" w14:textId="77777777" w:rsidR="00783EA5" w:rsidRDefault="00783EA5" w:rsidP="00783EA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121" w:tblpY="293"/>
        <w:tblW w:w="0" w:type="auto"/>
        <w:tblLook w:val="04A0" w:firstRow="1" w:lastRow="0" w:firstColumn="1" w:lastColumn="0" w:noHBand="0" w:noVBand="1"/>
      </w:tblPr>
      <w:tblGrid>
        <w:gridCol w:w="265"/>
      </w:tblGrid>
      <w:tr w:rsidR="00783EA5" w14:paraId="2B095F52" w14:textId="77777777" w:rsidTr="00783EA5">
        <w:tc>
          <w:tcPr>
            <w:tcW w:w="265" w:type="dxa"/>
          </w:tcPr>
          <w:p w14:paraId="18C3CFD8" w14:textId="77777777" w:rsidR="00783EA5" w:rsidRDefault="00783EA5" w:rsidP="00783EA5">
            <w:pPr>
              <w:ind w:left="-4800" w:firstLine="477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2FCE4BE" w14:textId="39B384A7" w:rsidR="00783EA5" w:rsidRDefault="00783EA5" w:rsidP="007C17F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4</w:t>
      </w:r>
      <w:r w:rsidRPr="000D6009">
        <w:rPr>
          <w:rFonts w:ascii="Sylfaen" w:hAnsi="Sylfaen"/>
          <w:b/>
          <w:sz w:val="20"/>
          <w:szCs w:val="20"/>
          <w:lang w:val="ka-GE"/>
        </w:rPr>
        <w:t xml:space="preserve">. </w:t>
      </w:r>
      <w:r w:rsidRPr="00783EA5">
        <w:rPr>
          <w:rFonts w:ascii="Sylfaen" w:hAnsi="Sylfaen" w:hint="eastAsia"/>
          <w:b/>
          <w:sz w:val="20"/>
          <w:szCs w:val="20"/>
          <w:lang w:val="ka-GE"/>
        </w:rPr>
        <w:t>სოფლის განვი</w:t>
      </w:r>
      <w:r>
        <w:rPr>
          <w:rFonts w:ascii="Sylfaen" w:hAnsi="Sylfaen"/>
          <w:b/>
          <w:sz w:val="20"/>
          <w:szCs w:val="20"/>
          <w:lang w:val="ka-GE"/>
        </w:rPr>
        <w:t xml:space="preserve">თარების </w:t>
      </w:r>
      <w:r w:rsidRPr="007C17FB">
        <w:rPr>
          <w:rFonts w:ascii="Sylfaen" w:hAnsi="Sylfaen"/>
          <w:b/>
          <w:sz w:val="20"/>
          <w:szCs w:val="20"/>
          <w:lang w:val="ka-GE"/>
        </w:rPr>
        <w:t>სააგენტოს პროგრამების/პროექტების ფარგლებში გაფორმებული</w:t>
      </w:r>
      <w:r w:rsidRPr="00783EA5">
        <w:rPr>
          <w:rFonts w:ascii="Sylfaen" w:hAnsi="Sylfaen"/>
          <w:b/>
          <w:sz w:val="20"/>
          <w:szCs w:val="20"/>
          <w:lang w:val="ka-GE"/>
        </w:rPr>
        <w:t xml:space="preserve">  გაქვ</w:t>
      </w:r>
      <w:r>
        <w:rPr>
          <w:rFonts w:ascii="Sylfaen" w:hAnsi="Sylfaen"/>
          <w:b/>
          <w:sz w:val="20"/>
          <w:szCs w:val="20"/>
          <w:lang w:val="ka-GE"/>
        </w:rPr>
        <w:t xml:space="preserve">თ თუ არა </w:t>
      </w:r>
      <w:r w:rsidR="002F72FE">
        <w:rPr>
          <w:rFonts w:ascii="Sylfaen" w:hAnsi="Sylfaen"/>
          <w:b/>
          <w:sz w:val="20"/>
          <w:szCs w:val="20"/>
          <w:lang w:val="ka-GE"/>
        </w:rPr>
        <w:t xml:space="preserve">თანადაფინანსების </w:t>
      </w:r>
      <w:r>
        <w:rPr>
          <w:rFonts w:ascii="Sylfaen" w:hAnsi="Sylfaen"/>
          <w:b/>
          <w:sz w:val="20"/>
          <w:szCs w:val="20"/>
          <w:lang w:val="ka-GE"/>
        </w:rPr>
        <w:t xml:space="preserve">ხელშეკრულება:          </w:t>
      </w:r>
      <w:r>
        <w:rPr>
          <w:rFonts w:ascii="Sylfaen" w:hAnsi="Sylfaen"/>
          <w:sz w:val="20"/>
          <w:szCs w:val="20"/>
          <w:lang w:val="ka-GE"/>
        </w:rPr>
        <w:t xml:space="preserve">კი              არა                                                                                         </w:t>
      </w:r>
    </w:p>
    <w:p w14:paraId="3C1C9B85" w14:textId="77777777" w:rsidR="0077032B" w:rsidRDefault="0077032B" w:rsidP="00660EC2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1EA5A540" w14:textId="77777777" w:rsidR="00350A96" w:rsidRPr="00062AC0" w:rsidRDefault="00350A96" w:rsidP="00660EC2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5C4408E6" w14:textId="293069C6" w:rsidR="00660EC2" w:rsidRPr="000D6009" w:rsidRDefault="00783EA5" w:rsidP="00660EC2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5</w:t>
      </w:r>
      <w:r w:rsidR="00660EC2" w:rsidRPr="000D6009">
        <w:rPr>
          <w:rFonts w:ascii="Sylfaen" w:hAnsi="Sylfaen"/>
          <w:b/>
          <w:sz w:val="20"/>
          <w:szCs w:val="20"/>
          <w:lang w:val="ka-GE"/>
        </w:rPr>
        <w:t>. ტექნიკური დახმარების მიმართულება</w:t>
      </w:r>
    </w:p>
    <w:p w14:paraId="39165292" w14:textId="77777777" w:rsidR="00660EC2" w:rsidRPr="000D6009" w:rsidRDefault="00660EC2" w:rsidP="00660EC2">
      <w:pPr>
        <w:spacing w:after="0"/>
        <w:jc w:val="both"/>
        <w:rPr>
          <w:rFonts w:ascii="Sylfaen" w:hAnsi="Sylfaen"/>
          <w:i/>
          <w:sz w:val="18"/>
          <w:szCs w:val="20"/>
          <w:u w:val="single"/>
          <w:lang w:val="ka-GE"/>
        </w:rPr>
      </w:pPr>
      <w:r w:rsidRPr="000D6009">
        <w:rPr>
          <w:rFonts w:ascii="Sylfaen" w:hAnsi="Sylfaen"/>
          <w:i/>
          <w:sz w:val="18"/>
          <w:szCs w:val="20"/>
          <w:u w:val="single"/>
          <w:lang w:val="ka-GE"/>
        </w:rPr>
        <w:t>გთხოვთ</w:t>
      </w:r>
      <w:r w:rsidR="00BD0321">
        <w:rPr>
          <w:rFonts w:ascii="Sylfaen" w:hAnsi="Sylfaen"/>
          <w:i/>
          <w:sz w:val="18"/>
          <w:szCs w:val="20"/>
          <w:u w:val="single"/>
          <w:lang w:val="ka-GE"/>
        </w:rPr>
        <w:t>,</w:t>
      </w:r>
      <w:r w:rsidRPr="000D6009">
        <w:rPr>
          <w:rFonts w:ascii="Sylfaen" w:hAnsi="Sylfaen"/>
          <w:i/>
          <w:sz w:val="18"/>
          <w:szCs w:val="20"/>
          <w:u w:val="single"/>
          <w:lang w:val="ka-GE"/>
        </w:rPr>
        <w:t xml:space="preserve"> შემოხაზოთ ტექნიკური დახმარების სასურველი მიმართულება:</w:t>
      </w:r>
    </w:p>
    <w:p w14:paraId="286A7DE9" w14:textId="77777777" w:rsidR="00660EC2" w:rsidRPr="00062AC0" w:rsidRDefault="00660EC2" w:rsidP="00660EC2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55B8F886" w14:textId="0AD06DE4" w:rsidR="007C17FB" w:rsidRPr="007C17FB" w:rsidRDefault="0061150A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>სურსათის უვნებლობის მართვის საერთაშორისო სისტემების</w:t>
      </w:r>
      <w:r w:rsidR="002D3732">
        <w:rPr>
          <w:rFonts w:ascii="Sylfaen" w:hAnsi="Sylfaen" w:cs="Sylfaen"/>
          <w:bCs/>
          <w:i/>
          <w:sz w:val="18"/>
          <w:szCs w:val="20"/>
          <w:lang w:val="ka-GE"/>
        </w:rPr>
        <w:t>/</w:t>
      </w: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>სტანდარტების დანერგვ</w:t>
      </w:r>
      <w:r w:rsidR="00925007">
        <w:rPr>
          <w:rFonts w:ascii="Sylfaen" w:hAnsi="Sylfaen" w:cs="Sylfaen"/>
          <w:bCs/>
          <w:i/>
          <w:sz w:val="18"/>
          <w:szCs w:val="20"/>
          <w:lang w:val="ka-GE"/>
        </w:rPr>
        <w:t>ის</w:t>
      </w:r>
      <w:r w:rsidR="002D3732">
        <w:rPr>
          <w:rFonts w:ascii="Sylfaen" w:hAnsi="Sylfaen" w:cs="Sylfaen"/>
          <w:bCs/>
          <w:i/>
          <w:sz w:val="18"/>
          <w:szCs w:val="20"/>
          <w:lang w:val="ka-GE"/>
        </w:rPr>
        <w:t xml:space="preserve"> და სერტიფიცირების, </w:t>
      </w:r>
      <w:r w:rsidR="002D3732" w:rsidRPr="007C17FB">
        <w:rPr>
          <w:rFonts w:ascii="Sylfaen" w:hAnsi="Sylfaen"/>
          <w:i/>
          <w:sz w:val="18"/>
          <w:szCs w:val="18"/>
        </w:rPr>
        <w:t xml:space="preserve">მათ შორის, ბიოსერტიფიცირების </w:t>
      </w:r>
      <w:r w:rsidR="002D3732">
        <w:rPr>
          <w:rFonts w:ascii="Sylfaen" w:hAnsi="Sylfaen"/>
          <w:i/>
          <w:sz w:val="18"/>
          <w:szCs w:val="18"/>
        </w:rPr>
        <w:t>თანადაფინანსება</w:t>
      </w:r>
      <w:r w:rsidR="002A0E35">
        <w:rPr>
          <w:rFonts w:ascii="Sylfaen" w:hAnsi="Sylfaen"/>
          <w:i/>
          <w:sz w:val="18"/>
          <w:szCs w:val="18"/>
        </w:rPr>
        <w:t>;</w:t>
      </w:r>
    </w:p>
    <w:p w14:paraId="6BE31C0F" w14:textId="4E74C019" w:rsidR="0061150A" w:rsidRPr="00925007" w:rsidRDefault="002D3732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7C17FB">
        <w:rPr>
          <w:rFonts w:ascii="Sylfaen" w:hAnsi="Sylfaen"/>
          <w:i/>
          <w:sz w:val="18"/>
          <w:szCs w:val="18"/>
        </w:rPr>
        <w:t> ცხოველური წარმოშობის სურსათის მწარმოებლის ან/და გადამამუშავებლის ბიზნესოპერატორის აღიარების მინიჭებასთან დაკავშირებული მომსახურების თანადაფინანსება</w:t>
      </w:r>
      <w:r>
        <w:rPr>
          <w:rFonts w:ascii="Sylfaen" w:hAnsi="Sylfaen"/>
          <w:i/>
          <w:sz w:val="18"/>
          <w:szCs w:val="18"/>
          <w:lang w:val="ka-GE"/>
        </w:rPr>
        <w:t>;</w:t>
      </w:r>
    </w:p>
    <w:p w14:paraId="02B85A6C" w14:textId="63D7225A" w:rsidR="0061150A" w:rsidRPr="00925007" w:rsidRDefault="0061150A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 xml:space="preserve">ბრენდირებისა და შეფუთვის დიზაინის </w:t>
      </w:r>
      <w:r w:rsidR="00925007">
        <w:rPr>
          <w:rFonts w:ascii="Sylfaen" w:hAnsi="Sylfaen" w:cs="Sylfaen"/>
          <w:bCs/>
          <w:i/>
          <w:sz w:val="18"/>
          <w:szCs w:val="20"/>
          <w:lang w:val="ka-GE"/>
        </w:rPr>
        <w:t>შექმნის თანადაფინანსება</w:t>
      </w: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 xml:space="preserve">; </w:t>
      </w:r>
    </w:p>
    <w:p w14:paraId="2985944D" w14:textId="4302B9EB" w:rsidR="006D65E9" w:rsidRPr="00925007" w:rsidRDefault="0061150A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 xml:space="preserve">სასოფლო-სამეურნეო კოოპერატივ(ებ)ისათვის მათ მიერ წარმოებული პროდუქტის ბრენდირებისათვის/საბოლოო სასაქონლო სახის მისაცემად საჭირო აღჭურვილობის შეძენის </w:t>
      </w:r>
      <w:r w:rsidR="00925007">
        <w:rPr>
          <w:rFonts w:ascii="Sylfaen" w:hAnsi="Sylfaen" w:cs="Sylfaen"/>
          <w:bCs/>
          <w:i/>
          <w:sz w:val="18"/>
          <w:szCs w:val="20"/>
          <w:lang w:val="ka-GE"/>
        </w:rPr>
        <w:t>თანადაფინანსება</w:t>
      </w:r>
      <w:r w:rsidR="00FA3378">
        <w:rPr>
          <w:rFonts w:ascii="Sylfaen" w:hAnsi="Sylfaen" w:cs="Sylfaen"/>
          <w:bCs/>
          <w:i/>
          <w:sz w:val="18"/>
          <w:szCs w:val="20"/>
          <w:lang w:val="ka-GE"/>
        </w:rPr>
        <w:t>;</w:t>
      </w:r>
    </w:p>
    <w:p w14:paraId="03D061C6" w14:textId="6FFA5EEA" w:rsidR="00925007" w:rsidRPr="00925007" w:rsidRDefault="00925007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lastRenderedPageBreak/>
        <w:t>სასოფლო-სამეურნეო კოოპერატივების მართვის საკონსულტაციო მომსახურების თანადაფინანსება</w:t>
      </w:r>
      <w:r w:rsidR="00FA3378">
        <w:rPr>
          <w:rFonts w:ascii="Sylfaen" w:hAnsi="Sylfaen" w:cs="Sylfaen"/>
          <w:bCs/>
          <w:i/>
          <w:sz w:val="18"/>
          <w:szCs w:val="20"/>
          <w:lang w:val="ka-GE"/>
        </w:rPr>
        <w:t>;</w:t>
      </w:r>
    </w:p>
    <w:p w14:paraId="227480C7" w14:textId="7DEC283E" w:rsidR="00851599" w:rsidRDefault="00925007" w:rsidP="007C17FB">
      <w:pPr>
        <w:pStyle w:val="ListParagraph"/>
        <w:numPr>
          <w:ilvl w:val="0"/>
          <w:numId w:val="4"/>
        </w:numPr>
        <w:spacing w:line="360" w:lineRule="auto"/>
        <w:ind w:left="-90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 w:rsidRPr="00925007">
        <w:rPr>
          <w:rFonts w:ascii="Sylfaen" w:hAnsi="Sylfaen" w:cs="Sylfaen"/>
          <w:bCs/>
          <w:i/>
          <w:sz w:val="18"/>
          <w:szCs w:val="20"/>
          <w:lang w:val="ka-GE"/>
        </w:rPr>
        <w:t xml:space="preserve">სასოფლო-სამეურნეო კოოპერატივების მიერ სასაქონლო ნიშნის რეგისტრაციის </w:t>
      </w:r>
      <w:r w:rsidR="002D3732">
        <w:rPr>
          <w:rFonts w:ascii="Sylfaen" w:hAnsi="Sylfaen" w:cs="Sylfaen"/>
          <w:bCs/>
          <w:i/>
          <w:sz w:val="18"/>
          <w:szCs w:val="20"/>
          <w:lang w:val="ka-GE"/>
        </w:rPr>
        <w:t>თანადაფინანსება.</w:t>
      </w:r>
    </w:p>
    <w:p w14:paraId="6A41FE65" w14:textId="2602BF0F" w:rsidR="00851599" w:rsidRDefault="00851599" w:rsidP="00851599">
      <w:pPr>
        <w:spacing w:line="360" w:lineRule="auto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</w:p>
    <w:p w14:paraId="1A40AA44" w14:textId="648CBC82" w:rsidR="00851599" w:rsidRPr="00851599" w:rsidRDefault="00851599" w:rsidP="00851599">
      <w:pPr>
        <w:spacing w:line="360" w:lineRule="auto"/>
        <w:jc w:val="both"/>
        <w:rPr>
          <w:rFonts w:ascii="Sylfaen" w:hAnsi="Sylfaen" w:cs="Sylfaen"/>
          <w:bCs/>
          <w:i/>
          <w:sz w:val="18"/>
          <w:szCs w:val="20"/>
          <w:lang w:val="ka-GE"/>
        </w:rPr>
      </w:pPr>
      <w:r>
        <w:rPr>
          <w:rFonts w:ascii="Sylfaen" w:hAnsi="Sylfaen" w:cs="Sylfaen"/>
          <w:bCs/>
          <w:i/>
          <w:sz w:val="18"/>
          <w:szCs w:val="20"/>
          <w:lang w:val="ka-GE"/>
        </w:rPr>
        <w:t>ხელმოწერა   --------------------------</w:t>
      </w:r>
    </w:p>
    <w:sectPr w:rsidR="00851599" w:rsidRPr="00851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C685" w14:textId="77777777" w:rsidR="009A5B94" w:rsidRDefault="009A5B94" w:rsidP="00AC14C0">
      <w:pPr>
        <w:spacing w:after="0" w:line="240" w:lineRule="auto"/>
      </w:pPr>
      <w:r>
        <w:separator/>
      </w:r>
    </w:p>
  </w:endnote>
  <w:endnote w:type="continuationSeparator" w:id="0">
    <w:p w14:paraId="7FBF1BD6" w14:textId="77777777" w:rsidR="009A5B94" w:rsidRDefault="009A5B94" w:rsidP="00AC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C5B5" w14:textId="77777777" w:rsidR="00A40C27" w:rsidRDefault="00A40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67161" w14:textId="77777777" w:rsidR="00A40C27" w:rsidRDefault="00A40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C8B2" w14:textId="77777777" w:rsidR="00A40C27" w:rsidRDefault="00A40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FF8D" w14:textId="77777777" w:rsidR="009A5B94" w:rsidRDefault="009A5B94" w:rsidP="00AC14C0">
      <w:pPr>
        <w:spacing w:after="0" w:line="240" w:lineRule="auto"/>
      </w:pPr>
      <w:r>
        <w:separator/>
      </w:r>
    </w:p>
  </w:footnote>
  <w:footnote w:type="continuationSeparator" w:id="0">
    <w:p w14:paraId="5E5E7929" w14:textId="77777777" w:rsidR="009A5B94" w:rsidRDefault="009A5B94" w:rsidP="00AC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4F95" w14:textId="77777777" w:rsidR="00A40C27" w:rsidRDefault="00A40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5DA8" w14:textId="0FCCB175" w:rsidR="00487973" w:rsidRDefault="00A40C27" w:rsidP="00487973">
    <w:pPr>
      <w:pStyle w:val="Header"/>
      <w:ind w:left="3402"/>
      <w:jc w:val="right"/>
      <w:rPr>
        <w:rFonts w:ascii="Sylfaen" w:hAnsi="Sylfaen"/>
        <w:i/>
        <w:sz w:val="18"/>
        <w:szCs w:val="18"/>
        <w:lang w:val="ka-GE"/>
      </w:rPr>
    </w:pPr>
    <w:r>
      <w:rPr>
        <w:rFonts w:ascii="Sylfaen" w:hAnsi="Sylfaen"/>
        <w:i/>
        <w:sz w:val="18"/>
        <w:szCs w:val="18"/>
        <w:lang w:val="ka-GE"/>
      </w:rPr>
      <w:t xml:space="preserve"> </w:t>
    </w:r>
    <w:r w:rsidR="00030F1C">
      <w:rPr>
        <w:rFonts w:ascii="Sylfaen" w:hAnsi="Sylfaen"/>
        <w:i/>
        <w:sz w:val="18"/>
        <w:szCs w:val="18"/>
        <w:lang w:val="ka-GE"/>
      </w:rPr>
      <w:t xml:space="preserve">ა(ა)იპ </w:t>
    </w:r>
    <w:r>
      <w:rPr>
        <w:rFonts w:ascii="Sylfaen" w:hAnsi="Sylfaen"/>
        <w:i/>
        <w:sz w:val="18"/>
        <w:szCs w:val="18"/>
        <w:lang w:val="ka-GE"/>
      </w:rPr>
      <w:t xml:space="preserve">- </w:t>
    </w:r>
    <w:r w:rsidR="00030F1C">
      <w:rPr>
        <w:rFonts w:ascii="Sylfaen" w:hAnsi="Sylfaen"/>
        <w:i/>
        <w:sz w:val="18"/>
        <w:szCs w:val="18"/>
        <w:lang w:val="ka-GE"/>
      </w:rPr>
      <w:t>სოფლის განვითარების სააგენტო</w:t>
    </w:r>
    <w:r w:rsidR="00877719">
      <w:rPr>
        <w:rFonts w:ascii="Sylfaen" w:hAnsi="Sylfaen"/>
        <w:i/>
        <w:sz w:val="18"/>
        <w:szCs w:val="18"/>
        <w:lang w:val="ka-GE"/>
      </w:rPr>
      <w:t xml:space="preserve"> </w:t>
    </w:r>
  </w:p>
  <w:p w14:paraId="3DB2DC9A" w14:textId="77777777" w:rsidR="00487973" w:rsidRDefault="00487973" w:rsidP="00487973">
    <w:pPr>
      <w:pStyle w:val="Header"/>
      <w:ind w:left="3402"/>
      <w:jc w:val="right"/>
      <w:rPr>
        <w:rFonts w:ascii="Sylfaen" w:hAnsi="Sylfaen"/>
        <w:i/>
        <w:sz w:val="18"/>
        <w:szCs w:val="18"/>
        <w:lang w:val="ka-GE"/>
      </w:rPr>
    </w:pPr>
  </w:p>
  <w:p w14:paraId="22530BF8" w14:textId="6BB4430C" w:rsidR="00487973" w:rsidRPr="00487973" w:rsidRDefault="00487973" w:rsidP="00487973">
    <w:pPr>
      <w:pStyle w:val="Header"/>
      <w:ind w:left="3402"/>
      <w:jc w:val="right"/>
      <w:rPr>
        <w:rFonts w:ascii="Sylfaen" w:hAnsi="Sylfaen"/>
        <w:i/>
        <w:sz w:val="18"/>
        <w:szCs w:val="18"/>
        <w:lang w:val="ka-GE"/>
      </w:rPr>
    </w:pPr>
    <w:r w:rsidRPr="00487973">
      <w:rPr>
        <w:rFonts w:ascii="Sylfaen" w:hAnsi="Sylfaen"/>
        <w:i/>
        <w:sz w:val="18"/>
        <w:szCs w:val="18"/>
        <w:lang w:val="ka-GE"/>
      </w:rPr>
      <w:t>დანართი #1</w:t>
    </w:r>
  </w:p>
  <w:p w14:paraId="5A902D17" w14:textId="15789FBD" w:rsidR="00AC14C0" w:rsidRDefault="00877719" w:rsidP="00AC14C0">
    <w:pPr>
      <w:pStyle w:val="Header"/>
      <w:jc w:val="right"/>
    </w:pPr>
    <w:r>
      <w:rPr>
        <w:rFonts w:ascii="Sylfaen" w:hAnsi="Sylfaen"/>
        <w:i/>
        <w:sz w:val="18"/>
        <w:szCs w:val="18"/>
        <w:lang w:val="ka-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941A8" w14:textId="77777777" w:rsidR="00A40C27" w:rsidRDefault="00A40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6950"/>
    <w:multiLevelType w:val="hybridMultilevel"/>
    <w:tmpl w:val="0882A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90167"/>
    <w:multiLevelType w:val="hybridMultilevel"/>
    <w:tmpl w:val="E8C6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C2556"/>
    <w:multiLevelType w:val="multilevel"/>
    <w:tmpl w:val="1BAE69D8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3" w15:restartNumberingAfterBreak="0">
    <w:nsid w:val="63F45ABE"/>
    <w:multiLevelType w:val="hybridMultilevel"/>
    <w:tmpl w:val="CA0481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C2"/>
    <w:rsid w:val="00030F1C"/>
    <w:rsid w:val="00093A58"/>
    <w:rsid w:val="001178B5"/>
    <w:rsid w:val="001878E2"/>
    <w:rsid w:val="001A073F"/>
    <w:rsid w:val="00251320"/>
    <w:rsid w:val="0028522C"/>
    <w:rsid w:val="002A0E35"/>
    <w:rsid w:val="002D3732"/>
    <w:rsid w:val="002F1ABB"/>
    <w:rsid w:val="002F72FE"/>
    <w:rsid w:val="00304EBA"/>
    <w:rsid w:val="00331271"/>
    <w:rsid w:val="00350A96"/>
    <w:rsid w:val="0035446D"/>
    <w:rsid w:val="00386687"/>
    <w:rsid w:val="003A3030"/>
    <w:rsid w:val="003E20BD"/>
    <w:rsid w:val="004236B5"/>
    <w:rsid w:val="0045070D"/>
    <w:rsid w:val="0047581D"/>
    <w:rsid w:val="00487973"/>
    <w:rsid w:val="00496BCB"/>
    <w:rsid w:val="00523A0C"/>
    <w:rsid w:val="005610BE"/>
    <w:rsid w:val="005F265C"/>
    <w:rsid w:val="005F7BD6"/>
    <w:rsid w:val="0061150A"/>
    <w:rsid w:val="00623A4A"/>
    <w:rsid w:val="00660EC2"/>
    <w:rsid w:val="00693A60"/>
    <w:rsid w:val="006C36A3"/>
    <w:rsid w:val="006D65E9"/>
    <w:rsid w:val="007079D5"/>
    <w:rsid w:val="007319EB"/>
    <w:rsid w:val="0074233C"/>
    <w:rsid w:val="00747D1A"/>
    <w:rsid w:val="0077032B"/>
    <w:rsid w:val="00783EA5"/>
    <w:rsid w:val="007B61E5"/>
    <w:rsid w:val="007C17FB"/>
    <w:rsid w:val="007E1FAD"/>
    <w:rsid w:val="0080122F"/>
    <w:rsid w:val="00840091"/>
    <w:rsid w:val="00851599"/>
    <w:rsid w:val="0087263D"/>
    <w:rsid w:val="00877719"/>
    <w:rsid w:val="008F30CA"/>
    <w:rsid w:val="00925007"/>
    <w:rsid w:val="00932CDD"/>
    <w:rsid w:val="009462DC"/>
    <w:rsid w:val="009A5B94"/>
    <w:rsid w:val="00A40C27"/>
    <w:rsid w:val="00A76FD8"/>
    <w:rsid w:val="00AC14C0"/>
    <w:rsid w:val="00AF13C2"/>
    <w:rsid w:val="00AF3D6E"/>
    <w:rsid w:val="00B26C71"/>
    <w:rsid w:val="00B611AE"/>
    <w:rsid w:val="00B722BD"/>
    <w:rsid w:val="00BC6F45"/>
    <w:rsid w:val="00BD0321"/>
    <w:rsid w:val="00BD0B92"/>
    <w:rsid w:val="00BF3606"/>
    <w:rsid w:val="00C323A9"/>
    <w:rsid w:val="00CB4411"/>
    <w:rsid w:val="00CE2DCD"/>
    <w:rsid w:val="00D15DF3"/>
    <w:rsid w:val="00D3764F"/>
    <w:rsid w:val="00D64160"/>
    <w:rsid w:val="00D65615"/>
    <w:rsid w:val="00D74E87"/>
    <w:rsid w:val="00DC1515"/>
    <w:rsid w:val="00DD21F1"/>
    <w:rsid w:val="00E24BF6"/>
    <w:rsid w:val="00E264BF"/>
    <w:rsid w:val="00E57DBC"/>
    <w:rsid w:val="00EF68E0"/>
    <w:rsid w:val="00F33B14"/>
    <w:rsid w:val="00F41D5A"/>
    <w:rsid w:val="00F97315"/>
    <w:rsid w:val="00FA3378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F490"/>
  <w15:chartTrackingRefBased/>
  <w15:docId w15:val="{1AB67CBD-F7CA-499C-AAFE-C5F499A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E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0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60EC2"/>
    <w:pPr>
      <w:ind w:left="720"/>
      <w:contextualSpacing/>
    </w:pPr>
  </w:style>
  <w:style w:type="table" w:styleId="TableGrid">
    <w:name w:val="Table Grid"/>
    <w:basedOn w:val="TableNormal"/>
    <w:uiPriority w:val="59"/>
    <w:rsid w:val="0066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4C0"/>
  </w:style>
  <w:style w:type="paragraph" w:styleId="Footer">
    <w:name w:val="footer"/>
    <w:basedOn w:val="Normal"/>
    <w:link w:val="FooterChar"/>
    <w:uiPriority w:val="99"/>
    <w:unhideWhenUsed/>
    <w:rsid w:val="00AC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4C0"/>
  </w:style>
  <w:style w:type="paragraph" w:styleId="BalloonText">
    <w:name w:val="Balloon Text"/>
    <w:basedOn w:val="Normal"/>
    <w:link w:val="BalloonTextChar"/>
    <w:uiPriority w:val="99"/>
    <w:semiHidden/>
    <w:unhideWhenUsed/>
    <w:rsid w:val="007B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A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3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Kharatishvili</dc:creator>
  <cp:keywords/>
  <dc:description/>
  <cp:lastModifiedBy>Irine Giorgidze</cp:lastModifiedBy>
  <cp:revision>2</cp:revision>
  <dcterms:created xsi:type="dcterms:W3CDTF">2025-10-27T08:23:00Z</dcterms:created>
  <dcterms:modified xsi:type="dcterms:W3CDTF">2025-10-27T08:23:00Z</dcterms:modified>
</cp:coreProperties>
</file>